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336A" w:rsidRPr="00E7361D" w:rsidRDefault="00205761" w:rsidP="00E7361D">
      <w:pPr>
        <w:spacing w:before="120" w:after="240" w:line="276" w:lineRule="auto"/>
        <w:rPr>
          <w:rFonts w:cstheme="minorHAnsi"/>
          <w:b/>
          <w:sz w:val="24"/>
          <w:szCs w:val="24"/>
        </w:rPr>
      </w:pPr>
      <w:bookmarkStart w:id="0" w:name="_GoBack"/>
      <w:r w:rsidRPr="00FA194A">
        <w:rPr>
          <w:rFonts w:cstheme="minorHAnsi"/>
          <w:b/>
          <w:sz w:val="24"/>
          <w:szCs w:val="24"/>
        </w:rPr>
        <w:t xml:space="preserve">Wykaz zawartych umów na </w:t>
      </w:r>
      <w:r w:rsidR="005B61CC" w:rsidRPr="00FA194A">
        <w:rPr>
          <w:rFonts w:cstheme="minorHAnsi"/>
          <w:b/>
          <w:sz w:val="24"/>
          <w:szCs w:val="24"/>
        </w:rPr>
        <w:t xml:space="preserve">refundacje kosztów wyposażenia lub </w:t>
      </w:r>
      <w:r w:rsidRPr="00FA194A">
        <w:rPr>
          <w:rFonts w:cstheme="minorHAnsi"/>
          <w:b/>
          <w:sz w:val="24"/>
          <w:szCs w:val="24"/>
        </w:rPr>
        <w:t xml:space="preserve">doposażenia stanowiska pracy w miesiącu </w:t>
      </w:r>
      <w:r w:rsidR="00056AEB">
        <w:rPr>
          <w:rFonts w:cstheme="minorHAnsi"/>
          <w:b/>
          <w:sz w:val="24"/>
          <w:szCs w:val="24"/>
        </w:rPr>
        <w:t>KWIETNIU</w:t>
      </w:r>
      <w:r w:rsidR="00FA194A" w:rsidRPr="00FA194A">
        <w:rPr>
          <w:rFonts w:cstheme="minorHAnsi"/>
          <w:b/>
          <w:sz w:val="24"/>
          <w:szCs w:val="24"/>
        </w:rPr>
        <w:t xml:space="preserve"> 2021</w:t>
      </w:r>
      <w:r w:rsidR="005B61CC" w:rsidRPr="00FA194A">
        <w:rPr>
          <w:rFonts w:cstheme="minorHAnsi"/>
          <w:b/>
          <w:sz w:val="24"/>
          <w:szCs w:val="24"/>
        </w:rPr>
        <w:t>r</w:t>
      </w:r>
      <w:r w:rsidRPr="00FA194A">
        <w:rPr>
          <w:rFonts w:cstheme="minorHAnsi"/>
          <w:b/>
          <w:sz w:val="24"/>
          <w:szCs w:val="24"/>
        </w:rPr>
        <w:t>.</w:t>
      </w:r>
    </w:p>
    <w:bookmarkEnd w:id="0"/>
    <w:p w:rsidR="00056AEB" w:rsidRPr="00056AEB" w:rsidRDefault="00056AEB" w:rsidP="00E7361D">
      <w:pPr>
        <w:pStyle w:val="Akapitzlist"/>
        <w:numPr>
          <w:ilvl w:val="0"/>
          <w:numId w:val="4"/>
        </w:numPr>
        <w:spacing w:line="276" w:lineRule="auto"/>
        <w:rPr>
          <w:rFonts w:cstheme="minorHAnsi"/>
          <w:sz w:val="24"/>
          <w:szCs w:val="24"/>
        </w:rPr>
      </w:pPr>
      <w:r w:rsidRPr="00056AEB">
        <w:rPr>
          <w:rFonts w:eastAsia="Calibri" w:cstheme="minorHAnsi"/>
          <w:sz w:val="24"/>
          <w:szCs w:val="24"/>
        </w:rPr>
        <w:t>PURE CRYSTIAL Firma Usługowa Daniel Michalik</w:t>
      </w:r>
      <w:r w:rsidR="00F93C5C" w:rsidRPr="00056AEB">
        <w:rPr>
          <w:rFonts w:cstheme="minorHAnsi"/>
          <w:sz w:val="24"/>
          <w:szCs w:val="24"/>
        </w:rPr>
        <w:t xml:space="preserve">, </w:t>
      </w:r>
      <w:r w:rsidR="00F93C5C" w:rsidRPr="00056AEB">
        <w:rPr>
          <w:rFonts w:eastAsia="Calibri" w:cstheme="minorHAnsi"/>
          <w:sz w:val="24"/>
          <w:szCs w:val="24"/>
        </w:rPr>
        <w:t>1 stanowisko pracy</w:t>
      </w:r>
    </w:p>
    <w:p w:rsidR="00FA194A" w:rsidRPr="00E7361D" w:rsidRDefault="00056AEB" w:rsidP="00E7361D">
      <w:pPr>
        <w:pStyle w:val="Akapitzlist"/>
        <w:numPr>
          <w:ilvl w:val="0"/>
          <w:numId w:val="4"/>
        </w:numPr>
        <w:spacing w:line="276" w:lineRule="auto"/>
        <w:rPr>
          <w:rFonts w:cstheme="minorHAnsi"/>
          <w:sz w:val="24"/>
          <w:szCs w:val="24"/>
        </w:rPr>
      </w:pPr>
      <w:r w:rsidRPr="00056AEB">
        <w:rPr>
          <w:rFonts w:cstheme="minorHAnsi"/>
          <w:sz w:val="24"/>
          <w:szCs w:val="24"/>
        </w:rPr>
        <w:t xml:space="preserve">Usługi Remontowo-Wykończeniowe Daniel Wojciechowski, </w:t>
      </w:r>
      <w:r w:rsidR="00FA194A" w:rsidRPr="00056AEB">
        <w:rPr>
          <w:rFonts w:eastAsia="Calibri" w:cstheme="minorHAnsi"/>
          <w:sz w:val="24"/>
          <w:szCs w:val="24"/>
        </w:rPr>
        <w:t xml:space="preserve">1 stanowisko pracy </w:t>
      </w:r>
    </w:p>
    <w:sectPr w:rsidR="00FA194A" w:rsidRPr="00E7361D" w:rsidSect="00FA194A">
      <w:pgSz w:w="11906" w:h="16838"/>
      <w:pgMar w:top="1702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F57984"/>
    <w:multiLevelType w:val="hybridMultilevel"/>
    <w:tmpl w:val="E16EF2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5014B2"/>
    <w:multiLevelType w:val="hybridMultilevel"/>
    <w:tmpl w:val="49406F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E344B8C"/>
    <w:multiLevelType w:val="hybridMultilevel"/>
    <w:tmpl w:val="E16EF2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F7430B6"/>
    <w:multiLevelType w:val="hybridMultilevel"/>
    <w:tmpl w:val="F912CC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6CB43E1"/>
    <w:multiLevelType w:val="hybridMultilevel"/>
    <w:tmpl w:val="B204D4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703DAD"/>
    <w:multiLevelType w:val="hybridMultilevel"/>
    <w:tmpl w:val="D00E63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2"/>
  </w:compat>
  <w:rsids>
    <w:rsidRoot w:val="00205761"/>
    <w:rsid w:val="00017927"/>
    <w:rsid w:val="00023061"/>
    <w:rsid w:val="000559F0"/>
    <w:rsid w:val="00055A58"/>
    <w:rsid w:val="00056AEB"/>
    <w:rsid w:val="00063B83"/>
    <w:rsid w:val="000644E1"/>
    <w:rsid w:val="000851E7"/>
    <w:rsid w:val="0009653E"/>
    <w:rsid w:val="000C6938"/>
    <w:rsid w:val="000E4C7E"/>
    <w:rsid w:val="00107ACD"/>
    <w:rsid w:val="00145BCB"/>
    <w:rsid w:val="00162D85"/>
    <w:rsid w:val="00176F87"/>
    <w:rsid w:val="001E3441"/>
    <w:rsid w:val="00205761"/>
    <w:rsid w:val="002100B6"/>
    <w:rsid w:val="0022124D"/>
    <w:rsid w:val="002226A2"/>
    <w:rsid w:val="00245BD2"/>
    <w:rsid w:val="00270D91"/>
    <w:rsid w:val="002B30DC"/>
    <w:rsid w:val="002D4AA1"/>
    <w:rsid w:val="00306BBE"/>
    <w:rsid w:val="00343279"/>
    <w:rsid w:val="003469CA"/>
    <w:rsid w:val="00346DD4"/>
    <w:rsid w:val="00355C4C"/>
    <w:rsid w:val="003637C9"/>
    <w:rsid w:val="00383416"/>
    <w:rsid w:val="00387FC4"/>
    <w:rsid w:val="003940E5"/>
    <w:rsid w:val="003D5DAD"/>
    <w:rsid w:val="003D61DD"/>
    <w:rsid w:val="003F76F2"/>
    <w:rsid w:val="004627C6"/>
    <w:rsid w:val="004A385F"/>
    <w:rsid w:val="004D22A0"/>
    <w:rsid w:val="004D4F45"/>
    <w:rsid w:val="004F50BC"/>
    <w:rsid w:val="004F51B5"/>
    <w:rsid w:val="00504BEF"/>
    <w:rsid w:val="00516A84"/>
    <w:rsid w:val="00564705"/>
    <w:rsid w:val="005B4FBA"/>
    <w:rsid w:val="005B61CC"/>
    <w:rsid w:val="005E49E9"/>
    <w:rsid w:val="005E6F09"/>
    <w:rsid w:val="005F2F1D"/>
    <w:rsid w:val="005F7BDF"/>
    <w:rsid w:val="00604409"/>
    <w:rsid w:val="006227B6"/>
    <w:rsid w:val="00626893"/>
    <w:rsid w:val="00627E21"/>
    <w:rsid w:val="00635E25"/>
    <w:rsid w:val="00641C26"/>
    <w:rsid w:val="006A3BFA"/>
    <w:rsid w:val="006D7904"/>
    <w:rsid w:val="00710778"/>
    <w:rsid w:val="00726B2B"/>
    <w:rsid w:val="007B5A11"/>
    <w:rsid w:val="007C129F"/>
    <w:rsid w:val="007C45C8"/>
    <w:rsid w:val="0080336A"/>
    <w:rsid w:val="008123E8"/>
    <w:rsid w:val="0082311B"/>
    <w:rsid w:val="008318C2"/>
    <w:rsid w:val="00833B07"/>
    <w:rsid w:val="008541E2"/>
    <w:rsid w:val="008561E6"/>
    <w:rsid w:val="008603DB"/>
    <w:rsid w:val="00891980"/>
    <w:rsid w:val="008A5166"/>
    <w:rsid w:val="008A6AC7"/>
    <w:rsid w:val="0090638A"/>
    <w:rsid w:val="00912226"/>
    <w:rsid w:val="009316BB"/>
    <w:rsid w:val="00934CDA"/>
    <w:rsid w:val="009B0268"/>
    <w:rsid w:val="009B0362"/>
    <w:rsid w:val="009B0CBF"/>
    <w:rsid w:val="009D312A"/>
    <w:rsid w:val="009F0DA2"/>
    <w:rsid w:val="00A26887"/>
    <w:rsid w:val="00A47606"/>
    <w:rsid w:val="00A622A3"/>
    <w:rsid w:val="00A935A0"/>
    <w:rsid w:val="00AB7955"/>
    <w:rsid w:val="00AE1D96"/>
    <w:rsid w:val="00B25F6A"/>
    <w:rsid w:val="00B441C7"/>
    <w:rsid w:val="00B6520C"/>
    <w:rsid w:val="00B808F9"/>
    <w:rsid w:val="00BA3F7F"/>
    <w:rsid w:val="00BD41AA"/>
    <w:rsid w:val="00BD5DD1"/>
    <w:rsid w:val="00BE28E2"/>
    <w:rsid w:val="00BF0999"/>
    <w:rsid w:val="00BF2AF8"/>
    <w:rsid w:val="00BF6489"/>
    <w:rsid w:val="00C22C83"/>
    <w:rsid w:val="00C342E3"/>
    <w:rsid w:val="00C37158"/>
    <w:rsid w:val="00C82369"/>
    <w:rsid w:val="00CA768B"/>
    <w:rsid w:val="00CB54F8"/>
    <w:rsid w:val="00CC624E"/>
    <w:rsid w:val="00CE6E62"/>
    <w:rsid w:val="00D32CCC"/>
    <w:rsid w:val="00D35A76"/>
    <w:rsid w:val="00D61CD4"/>
    <w:rsid w:val="00D83C4B"/>
    <w:rsid w:val="00D841C2"/>
    <w:rsid w:val="00DA261D"/>
    <w:rsid w:val="00DA4CD7"/>
    <w:rsid w:val="00DE1DFD"/>
    <w:rsid w:val="00E0464C"/>
    <w:rsid w:val="00E13587"/>
    <w:rsid w:val="00E36887"/>
    <w:rsid w:val="00E70ECD"/>
    <w:rsid w:val="00E7361D"/>
    <w:rsid w:val="00E77D4C"/>
    <w:rsid w:val="00E82CB1"/>
    <w:rsid w:val="00F176DE"/>
    <w:rsid w:val="00F348B7"/>
    <w:rsid w:val="00F51266"/>
    <w:rsid w:val="00F93C5C"/>
    <w:rsid w:val="00FA194A"/>
    <w:rsid w:val="00FB738A"/>
    <w:rsid w:val="00FE1037"/>
    <w:rsid w:val="00FE3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76D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05761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E0464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56AEB"/>
    <w:pPr>
      <w:tabs>
        <w:tab w:val="center" w:pos="4536"/>
        <w:tab w:val="right" w:pos="9072"/>
      </w:tabs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056AEB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396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9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43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4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6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9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3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9C3802-87BF-4CEB-A9E6-AF986CFE10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zawartych umów na refundacje kosztów wyposażenia lub doposażenia stanowiska pracy w miesiącu kwietniu 2021r.</dc:title>
  <dc:creator>Daria Kamińska</dc:creator>
  <cp:lastModifiedBy>PC-KOMPUTER</cp:lastModifiedBy>
  <cp:revision>2</cp:revision>
  <cp:lastPrinted>2021-05-04T07:14:00Z</cp:lastPrinted>
  <dcterms:created xsi:type="dcterms:W3CDTF">2021-05-06T07:44:00Z</dcterms:created>
  <dcterms:modified xsi:type="dcterms:W3CDTF">2021-05-06T07:44:00Z</dcterms:modified>
</cp:coreProperties>
</file>